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35779A" w14:textId="277B0B38" w:rsidR="008C6B12" w:rsidRPr="0000251F" w:rsidRDefault="0000251F">
      <w:pPr>
        <w:pStyle w:val="Heading1"/>
        <w:rPr>
          <w:rFonts w:cstheme="majorHAnsi"/>
          <w:color w:val="000000" w:themeColor="text1"/>
          <w:sz w:val="22"/>
          <w:szCs w:val="22"/>
        </w:rPr>
      </w:pPr>
      <w:r w:rsidRPr="0000251F">
        <w:rPr>
          <w:rFonts w:cstheme="majorHAnsi"/>
          <w:color w:val="000000" w:themeColor="text1"/>
          <w:sz w:val="22"/>
          <w:szCs w:val="22"/>
        </w:rPr>
        <w:t>Job Title</w:t>
      </w:r>
      <w:r>
        <w:rPr>
          <w:rFonts w:cstheme="majorHAnsi"/>
          <w:color w:val="000000" w:themeColor="text1"/>
          <w:sz w:val="22"/>
          <w:szCs w:val="22"/>
        </w:rPr>
        <w:t xml:space="preserve">: </w:t>
      </w:r>
      <w:r w:rsidRPr="0000251F">
        <w:rPr>
          <w:rFonts w:cstheme="majorHAnsi"/>
          <w:color w:val="000000" w:themeColor="text1"/>
          <w:sz w:val="22"/>
          <w:szCs w:val="22"/>
        </w:rPr>
        <w:t>Integrated Marketing and Digital Experience Strategist</w:t>
      </w:r>
    </w:p>
    <w:p w14:paraId="0F3A0D37" w14:textId="77777777" w:rsidR="008C6B12" w:rsidRPr="0000251F" w:rsidRDefault="006100F9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b/>
          <w:color w:val="000000" w:themeColor="text1"/>
        </w:rPr>
        <w:t xml:space="preserve">Location: </w:t>
      </w:r>
      <w:r w:rsidRPr="0000251F">
        <w:rPr>
          <w:rFonts w:asciiTheme="majorHAnsi" w:hAnsiTheme="majorHAnsi" w:cstheme="majorHAnsi"/>
          <w:color w:val="000000" w:themeColor="text1"/>
        </w:rPr>
        <w:t>Toronto (130 Queens Quay East, Suite 606)</w:t>
      </w:r>
    </w:p>
    <w:p w14:paraId="4119A849" w14:textId="3DCE799C" w:rsidR="008C6B12" w:rsidRPr="0000251F" w:rsidRDefault="006100F9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b/>
          <w:color w:val="000000" w:themeColor="text1"/>
        </w:rPr>
        <w:t xml:space="preserve">Department: </w:t>
      </w:r>
      <w:r w:rsidR="004927EB" w:rsidRPr="0000251F">
        <w:rPr>
          <w:rFonts w:asciiTheme="majorHAnsi" w:hAnsiTheme="majorHAnsi" w:cstheme="majorHAnsi"/>
          <w:color w:val="000000" w:themeColor="text1"/>
        </w:rPr>
        <w:t>Marketing</w:t>
      </w:r>
      <w:r w:rsidR="00E67477">
        <w:rPr>
          <w:rFonts w:asciiTheme="majorHAnsi" w:hAnsiTheme="majorHAnsi" w:cstheme="majorHAnsi"/>
          <w:color w:val="000000" w:themeColor="text1"/>
        </w:rPr>
        <w:t>,</w:t>
      </w:r>
      <w:r w:rsidR="004927EB" w:rsidRPr="0000251F">
        <w:rPr>
          <w:rFonts w:asciiTheme="majorHAnsi" w:hAnsiTheme="majorHAnsi" w:cstheme="majorHAnsi"/>
          <w:color w:val="000000" w:themeColor="text1"/>
        </w:rPr>
        <w:t xml:space="preserve"> Communications and Public Affairs</w:t>
      </w:r>
    </w:p>
    <w:p w14:paraId="1059BFEE" w14:textId="77777777" w:rsidR="008C6B12" w:rsidRPr="0000251F" w:rsidRDefault="006100F9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b/>
          <w:color w:val="000000" w:themeColor="text1"/>
        </w:rPr>
        <w:t xml:space="preserve">Schedule: </w:t>
      </w:r>
      <w:r w:rsidRPr="0000251F">
        <w:rPr>
          <w:rFonts w:asciiTheme="majorHAnsi" w:hAnsiTheme="majorHAnsi" w:cstheme="majorHAnsi"/>
          <w:color w:val="000000" w:themeColor="text1"/>
        </w:rPr>
        <w:t>Monday to Friday with occasional evenings or weekends</w:t>
      </w:r>
    </w:p>
    <w:p w14:paraId="43A2E201" w14:textId="463213C6" w:rsidR="008C6B12" w:rsidRDefault="006100F9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b/>
          <w:color w:val="000000" w:themeColor="text1"/>
        </w:rPr>
        <w:t xml:space="preserve">Job Type: </w:t>
      </w:r>
      <w:r w:rsidRPr="0000251F">
        <w:rPr>
          <w:rFonts w:asciiTheme="majorHAnsi" w:hAnsiTheme="majorHAnsi" w:cstheme="majorHAnsi"/>
          <w:color w:val="000000" w:themeColor="text1"/>
        </w:rPr>
        <w:t>Full-time, Regular</w:t>
      </w:r>
      <w:r w:rsidR="0000251F">
        <w:rPr>
          <w:rFonts w:asciiTheme="majorHAnsi" w:hAnsiTheme="majorHAnsi" w:cstheme="majorHAnsi"/>
          <w:color w:val="000000" w:themeColor="text1"/>
        </w:rPr>
        <w:t>, Hybrid (three days in office)</w:t>
      </w:r>
    </w:p>
    <w:p w14:paraId="67DA3DC7" w14:textId="731A7937" w:rsidR="001405BA" w:rsidRPr="001405BA" w:rsidRDefault="001405BA">
      <w:pPr>
        <w:rPr>
          <w:rFonts w:asciiTheme="majorHAnsi" w:hAnsiTheme="majorHAnsi" w:cstheme="majorHAnsi"/>
          <w:b/>
          <w:bCs/>
          <w:color w:val="000000" w:themeColor="text1"/>
        </w:rPr>
      </w:pPr>
      <w:r w:rsidRPr="001405BA">
        <w:rPr>
          <w:rFonts w:asciiTheme="majorHAnsi" w:hAnsiTheme="majorHAnsi" w:cstheme="majorHAnsi"/>
          <w:b/>
          <w:bCs/>
          <w:color w:val="000000" w:themeColor="text1"/>
        </w:rPr>
        <w:t xml:space="preserve">Salary Range: </w:t>
      </w:r>
      <w:r w:rsidR="000169E2">
        <w:rPr>
          <w:rFonts w:asciiTheme="majorHAnsi" w:hAnsiTheme="majorHAnsi" w:cstheme="majorHAnsi"/>
          <w:b/>
          <w:bCs/>
          <w:color w:val="000000" w:themeColor="text1"/>
        </w:rPr>
        <w:t>$70,000 – 85,000</w:t>
      </w:r>
    </w:p>
    <w:p w14:paraId="588E44AD" w14:textId="02DBE711" w:rsidR="0000251F" w:rsidRDefault="006100F9" w:rsidP="00B75FB5">
      <w:pPr>
        <w:pStyle w:val="Heading2"/>
        <w:rPr>
          <w:rFonts w:cstheme="majorHAnsi"/>
          <w:color w:val="000000" w:themeColor="text1"/>
          <w:sz w:val="22"/>
          <w:szCs w:val="22"/>
        </w:rPr>
      </w:pPr>
      <w:r w:rsidRPr="0000251F">
        <w:rPr>
          <w:rFonts w:cstheme="majorHAnsi"/>
          <w:color w:val="000000" w:themeColor="text1"/>
          <w:sz w:val="22"/>
          <w:szCs w:val="22"/>
        </w:rPr>
        <w:t>Position Summary</w:t>
      </w:r>
      <w:r w:rsidR="0000251F">
        <w:rPr>
          <w:rFonts w:cstheme="majorHAnsi"/>
          <w:color w:val="000000" w:themeColor="text1"/>
          <w:sz w:val="22"/>
          <w:szCs w:val="22"/>
        </w:rPr>
        <w:t>:</w:t>
      </w:r>
    </w:p>
    <w:p w14:paraId="26176501" w14:textId="77777777" w:rsidR="00B75FB5" w:rsidRPr="00B75FB5" w:rsidRDefault="00B75FB5" w:rsidP="00B75FB5"/>
    <w:p w14:paraId="583D1B08" w14:textId="34F0E8E2" w:rsidR="008C6B12" w:rsidRPr="0000251F" w:rsidRDefault="006100F9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 xml:space="preserve">Reporting to the </w:t>
      </w:r>
      <w:r w:rsidR="006227AF">
        <w:rPr>
          <w:rFonts w:asciiTheme="majorHAnsi" w:hAnsiTheme="majorHAnsi" w:cstheme="majorHAnsi"/>
          <w:color w:val="000000" w:themeColor="text1"/>
        </w:rPr>
        <w:t>Senior Manager of Communications</w:t>
      </w:r>
      <w:r w:rsidR="003F1C35" w:rsidRPr="0000251F">
        <w:rPr>
          <w:rFonts w:asciiTheme="majorHAnsi" w:hAnsiTheme="majorHAnsi" w:cstheme="majorHAnsi"/>
          <w:color w:val="000000" w:themeColor="text1"/>
        </w:rPr>
        <w:t>,</w:t>
      </w:r>
      <w:r w:rsidRPr="0000251F">
        <w:rPr>
          <w:rFonts w:asciiTheme="majorHAnsi" w:hAnsiTheme="majorHAnsi" w:cstheme="majorHAnsi"/>
          <w:color w:val="000000" w:themeColor="text1"/>
        </w:rPr>
        <w:t xml:space="preserve"> the Integrated Marketing and Digital Experience Strategist develops and executes integrated marketing strategies that advance brand visibility, digital engagement and measurable organizational growth.</w:t>
      </w:r>
    </w:p>
    <w:p w14:paraId="3B42F931" w14:textId="77777777" w:rsidR="008C6B12" w:rsidRPr="0000251F" w:rsidRDefault="006100F9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This role blends strategic planning with hands-on execution across marketing strategy, social media, web development and user experience, digital design and CRM-driven campaigns. The incumbent leads the development of multi-channel marketing initiatives aligned to organizational priorities and delivers compelling creative assets across platforms.</w:t>
      </w:r>
    </w:p>
    <w:p w14:paraId="010C0481" w14:textId="7ADBF108" w:rsidR="002A6A9B" w:rsidRPr="002A6A9B" w:rsidRDefault="006100F9" w:rsidP="001C2E9D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This is an advanced individual contributor role</w:t>
      </w:r>
      <w:r w:rsidR="002C249C">
        <w:rPr>
          <w:rFonts w:asciiTheme="majorHAnsi" w:hAnsiTheme="majorHAnsi" w:cstheme="majorHAnsi"/>
          <w:color w:val="000000" w:themeColor="text1"/>
        </w:rPr>
        <w:t>,</w:t>
      </w:r>
      <w:r w:rsidRPr="0000251F">
        <w:rPr>
          <w:rFonts w:asciiTheme="majorHAnsi" w:hAnsiTheme="majorHAnsi" w:cstheme="majorHAnsi"/>
          <w:color w:val="000000" w:themeColor="text1"/>
        </w:rPr>
        <w:t xml:space="preserve"> requiring strong strategic thinking, technical proficiency and creative execution capability.</w:t>
      </w:r>
      <w:r w:rsidR="002A6A9B">
        <w:rPr>
          <w:rFonts w:asciiTheme="majorHAnsi" w:hAnsiTheme="majorHAnsi" w:cstheme="majorHAnsi"/>
          <w:color w:val="000000" w:themeColor="text1"/>
        </w:rPr>
        <w:br/>
      </w:r>
      <w:r w:rsidR="002A6A9B">
        <w:rPr>
          <w:rFonts w:asciiTheme="majorHAnsi" w:hAnsiTheme="majorHAnsi" w:cstheme="majorHAnsi"/>
          <w:color w:val="000000" w:themeColor="text1"/>
        </w:rPr>
        <w:br/>
      </w:r>
      <w:r w:rsidR="002A6A9B" w:rsidRPr="002A6A9B">
        <w:rPr>
          <w:rFonts w:asciiTheme="majorHAnsi" w:hAnsiTheme="majorHAnsi" w:cstheme="majorHAnsi"/>
          <w:b/>
          <w:bCs/>
          <w:color w:val="000000" w:themeColor="text1"/>
        </w:rPr>
        <w:t>Key Responsibilities:</w:t>
      </w:r>
    </w:p>
    <w:p w14:paraId="451582A2" w14:textId="77777777" w:rsidR="002A6A9B" w:rsidRPr="002A6A9B" w:rsidRDefault="002A6A9B" w:rsidP="00797102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b/>
          <w:bCs/>
          <w:color w:val="000000" w:themeColor="text1"/>
        </w:rPr>
        <w:t>Integrated Marketing Strategy</w:t>
      </w:r>
    </w:p>
    <w:p w14:paraId="65415C6A" w14:textId="77777777" w:rsidR="002A6A9B" w:rsidRPr="002A6A9B" w:rsidRDefault="002A6A9B" w:rsidP="002A6A9B">
      <w:pPr>
        <w:pStyle w:val="ListBullet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Develop and execute multi-channel marketing strategies aligned with organizational priorities.</w:t>
      </w:r>
    </w:p>
    <w:p w14:paraId="17833277" w14:textId="77777777" w:rsidR="002A6A9B" w:rsidRPr="002A6A9B" w:rsidRDefault="002A6A9B" w:rsidP="002A6A9B">
      <w:pPr>
        <w:pStyle w:val="ListBullet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Translate strategic objectives into campaign plans with defined KPIs and performance benchmarks.</w:t>
      </w:r>
    </w:p>
    <w:p w14:paraId="1F33BE8C" w14:textId="1ABBB8DE" w:rsidR="002A6A9B" w:rsidRPr="002A6A9B" w:rsidRDefault="002A6A9B" w:rsidP="002A6A9B">
      <w:pPr>
        <w:pStyle w:val="ListBullet"/>
        <w:numPr>
          <w:ilvl w:val="0"/>
          <w:numId w:val="10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Conduct market research and competitive analysis to inform positioning, messaging and audience engagement.</w:t>
      </w:r>
    </w:p>
    <w:p w14:paraId="1F21C6FF" w14:textId="5C51636C" w:rsidR="002A6A9B" w:rsidRPr="002A6A9B" w:rsidRDefault="002A6A9B" w:rsidP="00797102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b/>
          <w:bCs/>
          <w:color w:val="000000" w:themeColor="text1"/>
        </w:rPr>
        <w:t xml:space="preserve">Digital </w:t>
      </w:r>
      <w:r w:rsidR="00B75FB5">
        <w:rPr>
          <w:rFonts w:asciiTheme="majorHAnsi" w:hAnsiTheme="majorHAnsi" w:cstheme="majorHAnsi"/>
          <w:b/>
          <w:bCs/>
          <w:color w:val="000000" w:themeColor="text1"/>
        </w:rPr>
        <w:t>and</w:t>
      </w:r>
      <w:r w:rsidRPr="002A6A9B">
        <w:rPr>
          <w:rFonts w:asciiTheme="majorHAnsi" w:hAnsiTheme="majorHAnsi" w:cstheme="majorHAnsi"/>
          <w:b/>
          <w:bCs/>
          <w:color w:val="000000" w:themeColor="text1"/>
        </w:rPr>
        <w:t xml:space="preserve"> Social Media Leadership</w:t>
      </w:r>
    </w:p>
    <w:p w14:paraId="6DDBD8B6" w14:textId="2EAFD73E" w:rsidR="002A6A9B" w:rsidRPr="002A6A9B" w:rsidRDefault="002A6A9B" w:rsidP="002A6A9B">
      <w:pPr>
        <w:pStyle w:val="ListBullet"/>
        <w:numPr>
          <w:ilvl w:val="0"/>
          <w:numId w:val="11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Lead social media strategy, content creation and community management across platforms.</w:t>
      </w:r>
    </w:p>
    <w:p w14:paraId="2615A12D" w14:textId="2AE14103" w:rsidR="002A6A9B" w:rsidRPr="002A6A9B" w:rsidRDefault="002A6A9B" w:rsidP="002A6A9B">
      <w:pPr>
        <w:pStyle w:val="ListBullet"/>
        <w:numPr>
          <w:ilvl w:val="0"/>
          <w:numId w:val="11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Oversee website content, user experience, SEO, accessibility and analytics to optimize performance.</w:t>
      </w:r>
    </w:p>
    <w:p w14:paraId="26D4F3EC" w14:textId="77777777" w:rsidR="002A6A9B" w:rsidRPr="002A6A9B" w:rsidRDefault="002A6A9B" w:rsidP="002A6A9B">
      <w:pPr>
        <w:pStyle w:val="ListBullet"/>
        <w:numPr>
          <w:ilvl w:val="0"/>
          <w:numId w:val="11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Develop and manage paid digital advertising campaigns and measure campaign effectiveness.</w:t>
      </w:r>
    </w:p>
    <w:p w14:paraId="529E5D87" w14:textId="524F1A75" w:rsidR="002A6A9B" w:rsidRPr="002A6A9B" w:rsidRDefault="002A6A9B" w:rsidP="00797102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b/>
          <w:bCs/>
          <w:color w:val="000000" w:themeColor="text1"/>
        </w:rPr>
        <w:lastRenderedPageBreak/>
        <w:t xml:space="preserve">Creative Content </w:t>
      </w:r>
      <w:r w:rsidR="00B75FB5">
        <w:rPr>
          <w:rFonts w:asciiTheme="majorHAnsi" w:hAnsiTheme="majorHAnsi" w:cstheme="majorHAnsi"/>
          <w:b/>
          <w:bCs/>
          <w:color w:val="000000" w:themeColor="text1"/>
        </w:rPr>
        <w:t>and</w:t>
      </w:r>
      <w:r w:rsidRPr="002A6A9B">
        <w:rPr>
          <w:rFonts w:asciiTheme="majorHAnsi" w:hAnsiTheme="majorHAnsi" w:cstheme="majorHAnsi"/>
          <w:b/>
          <w:bCs/>
          <w:color w:val="000000" w:themeColor="text1"/>
        </w:rPr>
        <w:t xml:space="preserve"> Asset Development</w:t>
      </w:r>
    </w:p>
    <w:p w14:paraId="2076F81C" w14:textId="77777777" w:rsidR="002A6A9B" w:rsidRPr="002A6A9B" w:rsidRDefault="002A6A9B" w:rsidP="002A6A9B">
      <w:pPr>
        <w:pStyle w:val="ListBullet"/>
        <w:numPr>
          <w:ilvl w:val="0"/>
          <w:numId w:val="12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Produce high-quality content, including copy, graphics, photography, and video for digital and print channels.</w:t>
      </w:r>
    </w:p>
    <w:p w14:paraId="0F190B83" w14:textId="77777777" w:rsidR="002A6A9B" w:rsidRPr="002A6A9B" w:rsidRDefault="002A6A9B" w:rsidP="002A6A9B">
      <w:pPr>
        <w:pStyle w:val="ListBullet"/>
        <w:numPr>
          <w:ilvl w:val="0"/>
          <w:numId w:val="12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Provide creative direction and ensure assets are consistent with brand standards and campaign objectives.</w:t>
      </w:r>
    </w:p>
    <w:p w14:paraId="4EDB630D" w14:textId="254BA981" w:rsidR="002A6A9B" w:rsidRPr="002A6A9B" w:rsidRDefault="002A6A9B" w:rsidP="00797102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b/>
          <w:bCs/>
          <w:color w:val="000000" w:themeColor="text1"/>
        </w:rPr>
        <w:t xml:space="preserve">Collaboration </w:t>
      </w:r>
      <w:r w:rsidR="00B75FB5">
        <w:rPr>
          <w:rFonts w:asciiTheme="majorHAnsi" w:hAnsiTheme="majorHAnsi" w:cstheme="majorHAnsi"/>
          <w:b/>
          <w:bCs/>
          <w:color w:val="000000" w:themeColor="text1"/>
        </w:rPr>
        <w:t>and</w:t>
      </w:r>
      <w:r w:rsidRPr="002A6A9B">
        <w:rPr>
          <w:rFonts w:asciiTheme="majorHAnsi" w:hAnsiTheme="majorHAnsi" w:cstheme="majorHAnsi"/>
          <w:b/>
          <w:bCs/>
          <w:color w:val="000000" w:themeColor="text1"/>
        </w:rPr>
        <w:t xml:space="preserve"> Reporting</w:t>
      </w:r>
    </w:p>
    <w:p w14:paraId="5173C7FB" w14:textId="1E87E19D" w:rsidR="002A6A9B" w:rsidRPr="002A6A9B" w:rsidRDefault="002A6A9B" w:rsidP="002A6A9B">
      <w:pPr>
        <w:pStyle w:val="ListBullet"/>
        <w:numPr>
          <w:ilvl w:val="0"/>
          <w:numId w:val="13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Work closely with internal teams, external agencies and vendors to execute integrated campaigns.</w:t>
      </w:r>
    </w:p>
    <w:p w14:paraId="61CBD55A" w14:textId="77777777" w:rsidR="002A6A9B" w:rsidRPr="002A6A9B" w:rsidRDefault="002A6A9B" w:rsidP="002A6A9B">
      <w:pPr>
        <w:pStyle w:val="ListBullet"/>
        <w:numPr>
          <w:ilvl w:val="0"/>
          <w:numId w:val="13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Prepare performance reports with insights and recommendations to support data-driven decision-making.</w:t>
      </w:r>
    </w:p>
    <w:p w14:paraId="468FFD8C" w14:textId="3B76FB0F" w:rsidR="002A6A9B" w:rsidRPr="002A6A9B" w:rsidRDefault="002A6A9B" w:rsidP="00797102">
      <w:pPr>
        <w:pStyle w:val="ListBullet"/>
        <w:numPr>
          <w:ilvl w:val="0"/>
          <w:numId w:val="13"/>
        </w:numPr>
        <w:rPr>
          <w:rFonts w:asciiTheme="majorHAnsi" w:hAnsiTheme="majorHAnsi" w:cstheme="majorHAnsi"/>
          <w:color w:val="000000" w:themeColor="text1"/>
        </w:rPr>
      </w:pPr>
      <w:r w:rsidRPr="002A6A9B">
        <w:rPr>
          <w:rFonts w:asciiTheme="majorHAnsi" w:hAnsiTheme="majorHAnsi" w:cstheme="majorHAnsi"/>
          <w:color w:val="000000" w:themeColor="text1"/>
        </w:rPr>
        <w:t>Support media monitoring, member communications and audience engagement initiatives as needed.</w:t>
      </w:r>
    </w:p>
    <w:p w14:paraId="220225FD" w14:textId="477821DE" w:rsidR="0000251F" w:rsidRDefault="006100F9" w:rsidP="0000251F">
      <w:pPr>
        <w:pStyle w:val="Heading2"/>
        <w:rPr>
          <w:rFonts w:cstheme="majorHAnsi"/>
          <w:color w:val="000000" w:themeColor="text1"/>
          <w:sz w:val="22"/>
          <w:szCs w:val="22"/>
        </w:rPr>
      </w:pPr>
      <w:r w:rsidRPr="0000251F">
        <w:rPr>
          <w:rFonts w:cstheme="majorHAnsi"/>
          <w:color w:val="000000" w:themeColor="text1"/>
          <w:sz w:val="22"/>
          <w:szCs w:val="22"/>
        </w:rPr>
        <w:t>Education</w:t>
      </w:r>
      <w:r w:rsidR="0000251F">
        <w:rPr>
          <w:rFonts w:cstheme="majorHAnsi"/>
          <w:color w:val="000000" w:themeColor="text1"/>
          <w:sz w:val="22"/>
          <w:szCs w:val="22"/>
        </w:rPr>
        <w:t>:</w:t>
      </w:r>
    </w:p>
    <w:p w14:paraId="40177B2D" w14:textId="77777777" w:rsidR="0000251F" w:rsidRPr="0000251F" w:rsidRDefault="0000251F" w:rsidP="0000251F"/>
    <w:p w14:paraId="5BDC611D" w14:textId="2908459E" w:rsidR="008C6B12" w:rsidRPr="0000251F" w:rsidRDefault="0000251F">
      <w:pPr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 xml:space="preserve">A post-secondary credential (degree, diploma, or certificate) in Marketing, Communications or related field. </w:t>
      </w:r>
    </w:p>
    <w:p w14:paraId="30866DF4" w14:textId="5FDD5040" w:rsidR="008C6B12" w:rsidRDefault="006100F9">
      <w:pPr>
        <w:pStyle w:val="Heading2"/>
        <w:rPr>
          <w:rFonts w:cstheme="majorHAnsi"/>
          <w:color w:val="000000" w:themeColor="text1"/>
          <w:sz w:val="22"/>
          <w:szCs w:val="22"/>
        </w:rPr>
      </w:pPr>
      <w:r w:rsidRPr="0000251F">
        <w:rPr>
          <w:rFonts w:cstheme="majorHAnsi"/>
          <w:color w:val="000000" w:themeColor="text1"/>
          <w:sz w:val="22"/>
          <w:szCs w:val="22"/>
        </w:rPr>
        <w:t>Experience</w:t>
      </w:r>
      <w:r w:rsidR="0000251F">
        <w:rPr>
          <w:rFonts w:cstheme="majorHAnsi"/>
          <w:color w:val="000000" w:themeColor="text1"/>
          <w:sz w:val="22"/>
          <w:szCs w:val="22"/>
        </w:rPr>
        <w:t>:</w:t>
      </w:r>
    </w:p>
    <w:p w14:paraId="2437EE55" w14:textId="77777777" w:rsidR="0000251F" w:rsidRPr="0000251F" w:rsidRDefault="0000251F" w:rsidP="0000251F"/>
    <w:p w14:paraId="3034EA01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Minimum five years of progressive experience in integrated marketing, digital strategy or brand marketing.</w:t>
      </w:r>
    </w:p>
    <w:p w14:paraId="79020353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Demonstrated experience managing multi-channel campaigns.</w:t>
      </w:r>
    </w:p>
    <w:p w14:paraId="5D46749F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Hands-on experience creating graphic, video and digital content.</w:t>
      </w:r>
    </w:p>
    <w:p w14:paraId="37477987" w14:textId="572C4C25" w:rsidR="008C6B12" w:rsidRPr="0000251F" w:rsidRDefault="006100F9" w:rsidP="004927EB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Experience with paid advertising platforms and marketing analytics tools.</w:t>
      </w:r>
    </w:p>
    <w:p w14:paraId="4C0E0F93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Experience working in a fast-paced, deadline-driven environment.</w:t>
      </w:r>
    </w:p>
    <w:p w14:paraId="52786AF2" w14:textId="10BF0813" w:rsidR="008C6B12" w:rsidRDefault="006100F9">
      <w:pPr>
        <w:pStyle w:val="Heading2"/>
        <w:rPr>
          <w:rFonts w:cstheme="majorHAnsi"/>
          <w:color w:val="000000" w:themeColor="text1"/>
          <w:sz w:val="22"/>
          <w:szCs w:val="22"/>
        </w:rPr>
      </w:pPr>
      <w:r w:rsidRPr="0000251F">
        <w:rPr>
          <w:rFonts w:cstheme="majorHAnsi"/>
          <w:color w:val="000000" w:themeColor="text1"/>
          <w:sz w:val="22"/>
          <w:szCs w:val="22"/>
        </w:rPr>
        <w:t>Core Competencies</w:t>
      </w:r>
      <w:r w:rsidR="0000251F">
        <w:rPr>
          <w:rFonts w:cstheme="majorHAnsi"/>
          <w:color w:val="000000" w:themeColor="text1"/>
          <w:sz w:val="22"/>
          <w:szCs w:val="22"/>
        </w:rPr>
        <w:t>:</w:t>
      </w:r>
    </w:p>
    <w:p w14:paraId="6873BC1F" w14:textId="77777777" w:rsidR="0000251F" w:rsidRPr="0000251F" w:rsidRDefault="0000251F" w:rsidP="0000251F"/>
    <w:p w14:paraId="12BD633A" w14:textId="77777777" w:rsidR="004927EB" w:rsidRPr="0000251F" w:rsidRDefault="004927EB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Graphic design skills</w:t>
      </w:r>
    </w:p>
    <w:p w14:paraId="70AB9902" w14:textId="202DA91C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Strategic marketing planning and execution</w:t>
      </w:r>
    </w:p>
    <w:p w14:paraId="0219CC6E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Advanced social media and paid campaign management</w:t>
      </w:r>
    </w:p>
    <w:p w14:paraId="32C43E40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Web user experience and SEO optimization</w:t>
      </w:r>
    </w:p>
    <w:p w14:paraId="2D94F020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Data analysis and performance reporting</w:t>
      </w:r>
    </w:p>
    <w:p w14:paraId="45CCC20F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Creative direction and design execution</w:t>
      </w:r>
    </w:p>
    <w:p w14:paraId="5B3D8965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Strong writing and copy development skills</w:t>
      </w:r>
    </w:p>
    <w:p w14:paraId="62CCE0A0" w14:textId="77777777" w:rsidR="008C6B12" w:rsidRPr="0000251F" w:rsidRDefault="006100F9">
      <w:pPr>
        <w:pStyle w:val="ListBullet"/>
        <w:rPr>
          <w:rFonts w:asciiTheme="majorHAnsi" w:hAnsiTheme="majorHAnsi" w:cstheme="majorHAnsi"/>
          <w:color w:val="000000" w:themeColor="text1"/>
        </w:rPr>
      </w:pPr>
      <w:r w:rsidRPr="0000251F">
        <w:rPr>
          <w:rFonts w:asciiTheme="majorHAnsi" w:hAnsiTheme="majorHAnsi" w:cstheme="majorHAnsi"/>
          <w:color w:val="000000" w:themeColor="text1"/>
        </w:rPr>
        <w:t>Ability to work independently with accountability</w:t>
      </w:r>
    </w:p>
    <w:p w14:paraId="68D23A68" w14:textId="6DA03C17" w:rsidR="008C6B12" w:rsidRDefault="006100F9">
      <w:pPr>
        <w:pStyle w:val="ListBullet"/>
      </w:pPr>
      <w:r w:rsidRPr="0000251F">
        <w:rPr>
          <w:rFonts w:asciiTheme="majorHAnsi" w:hAnsiTheme="majorHAnsi" w:cstheme="majorHAnsi"/>
          <w:color w:val="000000" w:themeColor="text1"/>
        </w:rPr>
        <w:t xml:space="preserve">Effective collaboration with </w:t>
      </w:r>
      <w:r w:rsidR="002C249C">
        <w:rPr>
          <w:rFonts w:asciiTheme="majorHAnsi" w:hAnsiTheme="majorHAnsi" w:cstheme="majorHAnsi"/>
          <w:color w:val="000000" w:themeColor="text1"/>
        </w:rPr>
        <w:t xml:space="preserve">team members, </w:t>
      </w:r>
      <w:r w:rsidRPr="0000251F">
        <w:rPr>
          <w:rFonts w:asciiTheme="majorHAnsi" w:hAnsiTheme="majorHAnsi" w:cstheme="majorHAnsi"/>
          <w:color w:val="000000" w:themeColor="text1"/>
        </w:rPr>
        <w:t>agencies and stakeholder</w:t>
      </w:r>
      <w:r w:rsidRPr="0000251F">
        <w:t>s</w:t>
      </w:r>
    </w:p>
    <w:p w14:paraId="35259263" w14:textId="34BF37F8" w:rsidR="00FA63F2" w:rsidRDefault="00FA63F2" w:rsidP="00FA63F2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bCs/>
          <w:bdr w:val="none" w:sz="0" w:space="0" w:color="auto" w:frame="1"/>
          <w:lang w:val="en-CA"/>
        </w:rPr>
      </w:pPr>
      <w:r w:rsidRPr="00FA63F2">
        <w:rPr>
          <w:rFonts w:asciiTheme="majorHAnsi" w:eastAsia="Times New Roman" w:hAnsiTheme="majorHAnsi" w:cstheme="majorHAnsi"/>
          <w:b/>
          <w:bCs/>
          <w:bdr w:val="none" w:sz="0" w:space="0" w:color="auto" w:frame="1"/>
          <w:lang w:val="en-CA"/>
        </w:rPr>
        <w:lastRenderedPageBreak/>
        <w:t>Application Submissions</w:t>
      </w:r>
      <w:r>
        <w:rPr>
          <w:rFonts w:asciiTheme="majorHAnsi" w:eastAsia="Times New Roman" w:hAnsiTheme="majorHAnsi" w:cstheme="majorHAnsi"/>
          <w:b/>
          <w:bCs/>
          <w:bdr w:val="none" w:sz="0" w:space="0" w:color="auto" w:frame="1"/>
          <w:lang w:val="en-CA"/>
        </w:rPr>
        <w:t>:</w:t>
      </w:r>
    </w:p>
    <w:p w14:paraId="0637B7C3" w14:textId="77777777" w:rsidR="00FA63F2" w:rsidRPr="00FA63F2" w:rsidRDefault="00FA63F2" w:rsidP="00FA63F2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CA"/>
        </w:rPr>
      </w:pPr>
    </w:p>
    <w:p w14:paraId="7D6DA32C" w14:textId="77777777" w:rsidR="00FA63F2" w:rsidRPr="00FA63F2" w:rsidRDefault="00FA63F2" w:rsidP="00FA63F2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CA"/>
        </w:rPr>
      </w:pPr>
      <w:r w:rsidRPr="00FA63F2">
        <w:rPr>
          <w:rFonts w:asciiTheme="majorHAnsi" w:eastAsia="Times New Roman" w:hAnsiTheme="majorHAnsi" w:cstheme="majorHAnsi"/>
          <w:lang w:val="en-CA"/>
        </w:rPr>
        <w:t>Applications will be reviewed on an ongoing basis, with final closing</w:t>
      </w:r>
      <w:r w:rsidRPr="00FA63F2">
        <w:rPr>
          <w:rFonts w:asciiTheme="majorHAnsi" w:eastAsia="Times New Roman" w:hAnsiTheme="majorHAnsi" w:cstheme="majorHAnsi"/>
          <w:bdr w:val="none" w:sz="0" w:space="0" w:color="auto" w:frame="1"/>
          <w:lang w:val="en-CA"/>
        </w:rPr>
        <w:t xml:space="preserve"> </w:t>
      </w:r>
      <w:r w:rsidRPr="00FA63F2">
        <w:rPr>
          <w:rFonts w:asciiTheme="majorHAnsi" w:eastAsia="Times New Roman" w:hAnsiTheme="majorHAnsi" w:cstheme="majorHAnsi"/>
          <w:b/>
          <w:bCs/>
          <w:bdr w:val="none" w:sz="0" w:space="0" w:color="auto" w:frame="1"/>
          <w:lang w:val="en-CA"/>
        </w:rPr>
        <w:t>5PM EST on Friday, August 28, 2026</w:t>
      </w:r>
      <w:r w:rsidRPr="00FA63F2">
        <w:rPr>
          <w:rFonts w:asciiTheme="majorHAnsi" w:eastAsia="Times New Roman" w:hAnsiTheme="majorHAnsi" w:cstheme="majorHAnsi"/>
          <w:lang w:val="en-CA"/>
        </w:rPr>
        <w:t>. If you are interested, please submit a cover letter with your resume (in one document), clearly outlining why you are interested in the position and how your experience and attributes align.</w:t>
      </w:r>
    </w:p>
    <w:p w14:paraId="7219CC90" w14:textId="77777777" w:rsidR="00FA63F2" w:rsidRPr="00FA63F2" w:rsidRDefault="00FA63F2" w:rsidP="00FA63F2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CA"/>
        </w:rPr>
      </w:pPr>
    </w:p>
    <w:p w14:paraId="62C99AA2" w14:textId="77777777" w:rsidR="00FA63F2" w:rsidRPr="00FA63F2" w:rsidRDefault="00FA63F2" w:rsidP="00FA63F2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lang w:val="en-CA"/>
        </w:rPr>
      </w:pPr>
      <w:r w:rsidRPr="00FA63F2">
        <w:rPr>
          <w:rFonts w:asciiTheme="majorHAnsi" w:eastAsia="Times New Roman" w:hAnsiTheme="majorHAnsi" w:cstheme="majorHAnsi"/>
          <w:lang w:val="en-CA"/>
        </w:rPr>
        <w:t>Applications should be sent to careers@collegesontario.org with the subject line "Integrated Marketing and Digital Experience Strategist"</w:t>
      </w:r>
    </w:p>
    <w:p w14:paraId="2D01538A" w14:textId="77777777" w:rsidR="00FA63F2" w:rsidRPr="0000251F" w:rsidRDefault="00FA63F2" w:rsidP="00FA63F2">
      <w:pPr>
        <w:pStyle w:val="ListBullet"/>
        <w:numPr>
          <w:ilvl w:val="0"/>
          <w:numId w:val="0"/>
        </w:numPr>
        <w:ind w:left="360" w:hanging="360"/>
      </w:pPr>
    </w:p>
    <w:sectPr w:rsidR="00FA63F2" w:rsidRPr="0000251F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93FD85" w14:textId="77777777" w:rsidR="008F4C03" w:rsidRDefault="008F4C03" w:rsidP="0000251F">
      <w:pPr>
        <w:spacing w:after="0" w:line="240" w:lineRule="auto"/>
      </w:pPr>
      <w:r>
        <w:separator/>
      </w:r>
    </w:p>
  </w:endnote>
  <w:endnote w:type="continuationSeparator" w:id="0">
    <w:p w14:paraId="5549CA52" w14:textId="77777777" w:rsidR="008F4C03" w:rsidRDefault="008F4C03" w:rsidP="00002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1E8D2F" w14:textId="77777777" w:rsidR="008F4C03" w:rsidRDefault="008F4C03" w:rsidP="0000251F">
      <w:pPr>
        <w:spacing w:after="0" w:line="240" w:lineRule="auto"/>
      </w:pPr>
      <w:r>
        <w:separator/>
      </w:r>
    </w:p>
  </w:footnote>
  <w:footnote w:type="continuationSeparator" w:id="0">
    <w:p w14:paraId="6823AE01" w14:textId="77777777" w:rsidR="008F4C03" w:rsidRDefault="008F4C03" w:rsidP="00002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A8D69C" w14:textId="5049727A" w:rsidR="0000251F" w:rsidRDefault="0000251F" w:rsidP="0000251F">
    <w:pPr>
      <w:pStyle w:val="Header"/>
      <w:jc w:val="center"/>
    </w:pPr>
    <w:r>
      <w:rPr>
        <w:noProof/>
      </w:rPr>
      <w:drawing>
        <wp:inline distT="0" distB="0" distL="0" distR="0" wp14:anchorId="6A13CD9F" wp14:editId="4F40ED2E">
          <wp:extent cx="1336431" cy="593041"/>
          <wp:effectExtent l="0" t="0" r="0" b="4445"/>
          <wp:docPr id="954053849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053849" name="Picture 1" descr="A blue and black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6425" cy="615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9F57A8" w14:textId="77777777" w:rsidR="0000251F" w:rsidRDefault="000025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E58B9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0D2E16"/>
    <w:multiLevelType w:val="multilevel"/>
    <w:tmpl w:val="8F42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7333C5"/>
    <w:multiLevelType w:val="multilevel"/>
    <w:tmpl w:val="6F1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2F6887"/>
    <w:multiLevelType w:val="multilevel"/>
    <w:tmpl w:val="B652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C73EA"/>
    <w:multiLevelType w:val="multilevel"/>
    <w:tmpl w:val="6DCC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536480">
    <w:abstractNumId w:val="8"/>
  </w:num>
  <w:num w:numId="2" w16cid:durableId="1950307102">
    <w:abstractNumId w:val="6"/>
  </w:num>
  <w:num w:numId="3" w16cid:durableId="962737146">
    <w:abstractNumId w:val="5"/>
  </w:num>
  <w:num w:numId="4" w16cid:durableId="1369988609">
    <w:abstractNumId w:val="4"/>
  </w:num>
  <w:num w:numId="5" w16cid:durableId="1827935678">
    <w:abstractNumId w:val="7"/>
  </w:num>
  <w:num w:numId="6" w16cid:durableId="1382483851">
    <w:abstractNumId w:val="3"/>
  </w:num>
  <w:num w:numId="7" w16cid:durableId="536040509">
    <w:abstractNumId w:val="2"/>
  </w:num>
  <w:num w:numId="8" w16cid:durableId="1691643822">
    <w:abstractNumId w:val="1"/>
  </w:num>
  <w:num w:numId="9" w16cid:durableId="1925602815">
    <w:abstractNumId w:val="0"/>
  </w:num>
  <w:num w:numId="10" w16cid:durableId="85004429">
    <w:abstractNumId w:val="10"/>
  </w:num>
  <w:num w:numId="11" w16cid:durableId="126508115">
    <w:abstractNumId w:val="12"/>
  </w:num>
  <w:num w:numId="12" w16cid:durableId="413823604">
    <w:abstractNumId w:val="9"/>
  </w:num>
  <w:num w:numId="13" w16cid:durableId="817497219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51F"/>
    <w:rsid w:val="000169E2"/>
    <w:rsid w:val="00034616"/>
    <w:rsid w:val="0006063C"/>
    <w:rsid w:val="001035B7"/>
    <w:rsid w:val="001405BA"/>
    <w:rsid w:val="00140E0B"/>
    <w:rsid w:val="0015074B"/>
    <w:rsid w:val="001C2E9D"/>
    <w:rsid w:val="00226D80"/>
    <w:rsid w:val="0029639D"/>
    <w:rsid w:val="002A6A9B"/>
    <w:rsid w:val="002C249C"/>
    <w:rsid w:val="002E57F5"/>
    <w:rsid w:val="00326F90"/>
    <w:rsid w:val="003F1C35"/>
    <w:rsid w:val="00441BAD"/>
    <w:rsid w:val="004927EB"/>
    <w:rsid w:val="006100F9"/>
    <w:rsid w:val="006227AF"/>
    <w:rsid w:val="006876B4"/>
    <w:rsid w:val="00797102"/>
    <w:rsid w:val="007B74B9"/>
    <w:rsid w:val="007E0A79"/>
    <w:rsid w:val="008C6B12"/>
    <w:rsid w:val="008F4C03"/>
    <w:rsid w:val="0097456D"/>
    <w:rsid w:val="00AA1D8D"/>
    <w:rsid w:val="00AE449B"/>
    <w:rsid w:val="00B47730"/>
    <w:rsid w:val="00B75FB5"/>
    <w:rsid w:val="00BD4E73"/>
    <w:rsid w:val="00C17900"/>
    <w:rsid w:val="00CB0664"/>
    <w:rsid w:val="00DA2D62"/>
    <w:rsid w:val="00DD2498"/>
    <w:rsid w:val="00DF59D4"/>
    <w:rsid w:val="00E024D6"/>
    <w:rsid w:val="00E67477"/>
    <w:rsid w:val="00FA63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417616"/>
  <w14:defaultImageDpi w14:val="300"/>
  <w15:docId w15:val="{F1B37712-32AA-3E47-8BED-DC5E0C86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C2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9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2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4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4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49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A6A9B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17900"/>
    <w:pPr>
      <w:spacing w:after="0" w:line="240" w:lineRule="auto"/>
    </w:pPr>
  </w:style>
  <w:style w:type="character" w:customStyle="1" w:styleId="bde52437">
    <w:name w:val="bde52437"/>
    <w:basedOn w:val="DefaultParagraphFont"/>
    <w:rsid w:val="00FA6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50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B39BBDA194046ACF30242536C8B76" ma:contentTypeVersion="14" ma:contentTypeDescription="Create a new document." ma:contentTypeScope="" ma:versionID="cb4470f3734c4e9c76c91621efdbd6fd">
  <xsd:schema xmlns:xsd="http://www.w3.org/2001/XMLSchema" xmlns:xs="http://www.w3.org/2001/XMLSchema" xmlns:p="http://schemas.microsoft.com/office/2006/metadata/properties" xmlns:ns2="cd377d78-2129-47fa-b637-4a48d9f7a955" xmlns:ns3="ee177657-c302-43c9-9cb6-5253a53c352c" targetNamespace="http://schemas.microsoft.com/office/2006/metadata/properties" ma:root="true" ma:fieldsID="c32215f4f99b7b93999b6ca9316ee56b" ns2:_="" ns3:_="">
    <xsd:import namespace="cd377d78-2129-47fa-b637-4a48d9f7a955"/>
    <xsd:import namespace="ee177657-c302-43c9-9cb6-5253a53c3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77d78-2129-47fa-b637-4a48d9f7a9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38aced2-3d3a-4380-b891-10c59df66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Category" ma:index="21" nillable="true" ma:displayName="Category" ma:format="Dropdown" ma:internalName="Category">
      <xsd:simpleType>
        <xsd:restriction base="dms:Choice">
          <xsd:enumeration value="Reception"/>
          <xsd:enumeration value="Post Event"/>
          <xsd:enumeration value="GR"/>
          <xsd:enumeration value="Comm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7657-c302-43c9-9cb6-5253a53c35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3a8908-3690-4974-a1b3-ea38b158c40d}" ma:internalName="TaxCatchAll" ma:showField="CatchAllData" ma:web="ee177657-c302-43c9-9cb6-5253a53c35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177657-c302-43c9-9cb6-5253a53c352c" xsi:nil="true"/>
    <Category xmlns="cd377d78-2129-47fa-b637-4a48d9f7a955" xsi:nil="true"/>
    <lcf76f155ced4ddcb4097134ff3c332f xmlns="cd377d78-2129-47fa-b637-4a48d9f7a9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849046-0B66-4AD0-9746-9C35C79FA0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F71907-DFC9-447C-BCA5-BE1CE42E3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77d78-2129-47fa-b637-4a48d9f7a955"/>
    <ds:schemaRef ds:uri="ee177657-c302-43c9-9cb6-5253a53c3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E84906-1A8C-4FF5-B0F0-EBFD92AE2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BC9069-2730-4976-9834-FF161365CCBC}">
  <ds:schemaRefs>
    <ds:schemaRef ds:uri="http://schemas.microsoft.com/office/2006/metadata/properties"/>
    <ds:schemaRef ds:uri="http://schemas.microsoft.com/office/infopath/2007/PartnerControls"/>
    <ds:schemaRef ds:uri="ee177657-c302-43c9-9cb6-5253a53c352c"/>
    <ds:schemaRef ds:uri="cd377d78-2129-47fa-b637-4a48d9f7a9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Samishka Naidoo</cp:lastModifiedBy>
  <cp:revision>4</cp:revision>
  <dcterms:created xsi:type="dcterms:W3CDTF">2026-08-05T19:19:00Z</dcterms:created>
  <dcterms:modified xsi:type="dcterms:W3CDTF">2026-08-06T19:41:00Z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0x01010090EB39BBDA194046ACF30242536C8B76</vt:lpwstr>
  </property>
  <property fmtid="{D5CDD505-2E9C-101B-9397-08002B2CF9AE}" pid="3" name="GrammarlyDocumentId">
    <vt:lpwstr>fdfae5d9-f02d-4fec-9d30-a88e178e992e</vt:lpwstr>
  </property>
</Properties>
</file>